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CA6C68" w:rsidRDefault="00442ED4" w:rsidP="006F43E5">
      <w:pPr>
        <w:ind w:left="5103"/>
        <w:rPr>
          <w:rFonts w:ascii="Times New Roman" w:hAnsi="Times New Roman"/>
          <w:sz w:val="22"/>
          <w:szCs w:val="22"/>
          <w:lang w:val="en-GB"/>
        </w:rPr>
      </w:pPr>
      <w:r w:rsidRPr="00442ED4">
        <w:rPr>
          <w:rFonts w:ascii="Times New Roman" w:hAnsi="Times New Roman"/>
          <w:sz w:val="22"/>
          <w:szCs w:val="22"/>
          <w:lang w:val="en-GB"/>
        </w:rPr>
        <w:t xml:space="preserve">Zrenjanin, </w:t>
      </w:r>
      <w:r>
        <w:rPr>
          <w:rFonts w:ascii="Times New Roman" w:hAnsi="Times New Roman"/>
          <w:sz w:val="22"/>
          <w:szCs w:val="22"/>
          <w:lang w:val="en-GB"/>
        </w:rPr>
        <w:t>1</w:t>
      </w:r>
      <w:r w:rsidR="00B80E07">
        <w:rPr>
          <w:rFonts w:ascii="Times New Roman" w:hAnsi="Times New Roman"/>
          <w:sz w:val="22"/>
          <w:szCs w:val="22"/>
          <w:lang w:val="en-GB"/>
        </w:rPr>
        <w:t>7</w:t>
      </w:r>
      <w:r w:rsidR="00E524B4">
        <w:rPr>
          <w:rFonts w:ascii="Times New Roman" w:hAnsi="Times New Roman"/>
          <w:sz w:val="22"/>
          <w:szCs w:val="22"/>
          <w:lang w:val="en-GB"/>
        </w:rPr>
        <w:t>.</w:t>
      </w:r>
      <w:r>
        <w:rPr>
          <w:rFonts w:ascii="Times New Roman" w:hAnsi="Times New Roman"/>
          <w:sz w:val="22"/>
          <w:szCs w:val="22"/>
          <w:lang w:val="en-GB"/>
        </w:rPr>
        <w:t>10</w:t>
      </w:r>
      <w:r w:rsidR="00E524B4">
        <w:rPr>
          <w:rFonts w:ascii="Times New Roman" w:hAnsi="Times New Roman"/>
          <w:sz w:val="22"/>
          <w:szCs w:val="22"/>
          <w:lang w:val="en-GB"/>
        </w:rPr>
        <w:t>.202</w:t>
      </w:r>
      <w:r w:rsidR="0061706D">
        <w:rPr>
          <w:rFonts w:ascii="Times New Roman" w:hAnsi="Times New Roman"/>
          <w:sz w:val="22"/>
          <w:szCs w:val="22"/>
          <w:lang w:val="en-GB"/>
        </w:rPr>
        <w:t>5</w:t>
      </w: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59578A" w:rsidRPr="0059578A">
        <w:rPr>
          <w:rFonts w:ascii="Times New Roman" w:hAnsi="Times New Roman"/>
          <w:sz w:val="22"/>
          <w:szCs w:val="22"/>
          <w:lang w:val="en-GB"/>
        </w:rPr>
        <w:t>RORS00250/City of Zrenjanin/TD3</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E524B4">
        <w:rPr>
          <w:rFonts w:ascii="Times New Roman" w:hAnsi="Times New Roman"/>
          <w:b/>
          <w:sz w:val="22"/>
          <w:szCs w:val="22"/>
          <w:lang w:val="en-GB"/>
        </w:rPr>
        <w:t xml:space="preserve"> </w:t>
      </w:r>
      <w:r w:rsidR="00442ED4" w:rsidRPr="00442ED4">
        <w:rPr>
          <w:rFonts w:ascii="Times New Roman" w:hAnsi="Times New Roman"/>
          <w:b/>
          <w:sz w:val="22"/>
          <w:szCs w:val="22"/>
          <w:lang w:val="en-GB"/>
        </w:rPr>
        <w:t>EV charger</w:t>
      </w:r>
      <w:r w:rsidR="006E18CB">
        <w:rPr>
          <w:rFonts w:ascii="Times New Roman" w:hAnsi="Times New Roman"/>
          <w:b/>
          <w:sz w:val="22"/>
          <w:szCs w:val="22"/>
          <w:lang w:val="en-GB"/>
        </w:rPr>
        <w:t xml:space="preserve"> station</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524B4">
        <w:rPr>
          <w:rFonts w:ascii="Times New Roman" w:hAnsi="Times New Roman"/>
          <w:sz w:val="22"/>
          <w:szCs w:val="22"/>
          <w:lang w:val="en-GB"/>
        </w:rPr>
        <w:t xml:space="preserve">the </w:t>
      </w:r>
      <w:r w:rsidR="00B80E07">
        <w:rPr>
          <w:rFonts w:ascii="Times New Roman" w:hAnsi="Times New Roman"/>
          <w:sz w:val="22"/>
          <w:szCs w:val="22"/>
          <w:lang w:val="en-GB"/>
        </w:rPr>
        <w:t>Local Open</w:t>
      </w:r>
      <w:r w:rsidRPr="00E524B4">
        <w:rPr>
          <w:rFonts w:ascii="Times New Roman" w:hAnsi="Times New Roman"/>
          <w:sz w:val="22"/>
          <w:szCs w:val="22"/>
          <w:lang w:val="en-GB"/>
        </w:rPr>
        <w:t xml:space="preserve"> procedure for the</w:t>
      </w:r>
      <w:r w:rsidRPr="004627DE">
        <w:rPr>
          <w:rFonts w:ascii="Times New Roman" w:hAnsi="Times New Roman"/>
          <w:sz w:val="22"/>
          <w:szCs w:val="22"/>
          <w:lang w:val="en-GB"/>
        </w:rPr>
        <w:t xml:space="preserv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524B4">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E524B4">
        <w:rPr>
          <w:rFonts w:ascii="Times New Roman" w:hAnsi="Times New Roman"/>
          <w:sz w:val="22"/>
          <w:szCs w:val="22"/>
          <w:lang w:val="en-GB"/>
        </w:rPr>
        <w:t xml:space="preserve">, </w:t>
      </w:r>
      <w:r w:rsidR="00D27668" w:rsidRPr="00E524B4">
        <w:rPr>
          <w:rFonts w:ascii="Times New Roman" w:hAnsi="Times New Roman"/>
          <w:sz w:val="22"/>
          <w:szCs w:val="22"/>
          <w:lang w:val="en-GB"/>
        </w:rPr>
        <w:t>Contract notice (annex c2)</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bookmarkStart w:id="0" w:name="_GoBack"/>
      <w:bookmarkEnd w:id="0"/>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Hyperlink"/>
            <w:rFonts w:ascii="Times New Roman" w:hAnsi="Times New Roman"/>
            <w:sz w:val="22"/>
            <w:szCs w:val="22"/>
            <w:lang w:val="en-GB"/>
          </w:rPr>
          <w:t>http://ec.europa.eu/europeaid/prag/document.do</w:t>
        </w:r>
      </w:hyperlink>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rsidR="004D2FD8" w:rsidRPr="00CA6C68" w:rsidRDefault="00821BEB" w:rsidP="004B65B7">
      <w:pPr>
        <w:rPr>
          <w:rFonts w:ascii="Times New Roman" w:hAnsi="Times New Roman"/>
          <w:b/>
          <w:sz w:val="22"/>
          <w:szCs w:val="22"/>
          <w:lang w:val="en-GB"/>
        </w:rPr>
      </w:pPr>
      <w:r>
        <w:rPr>
          <w:rFonts w:ascii="Times New Roman" w:hAnsi="Times New Roman"/>
          <w:sz w:val="22"/>
          <w:szCs w:val="22"/>
          <w:lang w:val="sl-SI"/>
        </w:rPr>
        <w:t>Mayor</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C9B" w:rsidRDefault="006D1C9B">
      <w:r>
        <w:separator/>
      </w:r>
    </w:p>
  </w:endnote>
  <w:endnote w:type="continuationSeparator" w:id="1">
    <w:p w:rsidR="006D1C9B" w:rsidRDefault="006D1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C4696E"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C4696E" w:rsidRPr="001A21CD">
      <w:rPr>
        <w:rFonts w:ascii="Times New Roman" w:hAnsi="Times New Roman"/>
        <w:sz w:val="18"/>
        <w:szCs w:val="18"/>
      </w:rPr>
      <w:fldChar w:fldCharType="separate"/>
    </w:r>
    <w:r w:rsidR="00B80E07">
      <w:rPr>
        <w:rFonts w:ascii="Times New Roman" w:hAnsi="Times New Roman"/>
        <w:noProof/>
        <w:sz w:val="18"/>
        <w:szCs w:val="18"/>
        <w:lang w:val="en-GB"/>
      </w:rPr>
      <w:t>1</w:t>
    </w:r>
    <w:r w:rsidR="00C4696E"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C4696E"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C4696E" w:rsidRPr="001A21CD">
      <w:rPr>
        <w:rFonts w:ascii="Times New Roman" w:hAnsi="Times New Roman"/>
        <w:sz w:val="18"/>
        <w:szCs w:val="18"/>
      </w:rPr>
      <w:fldChar w:fldCharType="separate"/>
    </w:r>
    <w:r w:rsidR="00B80E07">
      <w:rPr>
        <w:rFonts w:ascii="Times New Roman" w:hAnsi="Times New Roman"/>
        <w:noProof/>
        <w:sz w:val="18"/>
        <w:szCs w:val="18"/>
        <w:lang w:val="en-GB"/>
      </w:rPr>
      <w:t>1</w:t>
    </w:r>
    <w:r w:rsidR="00C4696E" w:rsidRPr="001A21CD">
      <w:rPr>
        <w:rFonts w:ascii="Times New Roman" w:hAnsi="Times New Roman"/>
        <w:sz w:val="18"/>
        <w:szCs w:val="18"/>
      </w:rPr>
      <w:fldChar w:fldCharType="end"/>
    </w:r>
  </w:p>
  <w:p w:rsidR="00DE13B8" w:rsidRPr="00B07556" w:rsidRDefault="00C4696E"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C4696E">
      <w:rPr>
        <w:sz w:val="16"/>
      </w:rPr>
      <w:fldChar w:fldCharType="begin"/>
    </w:r>
    <w:r>
      <w:rPr>
        <w:sz w:val="16"/>
      </w:rPr>
      <w:instrText xml:space="preserve"> PAGE </w:instrText>
    </w:r>
    <w:r w:rsidR="00C4696E">
      <w:rPr>
        <w:sz w:val="16"/>
      </w:rPr>
      <w:fldChar w:fldCharType="separate"/>
    </w:r>
    <w:r w:rsidR="00760195">
      <w:rPr>
        <w:noProof/>
        <w:sz w:val="16"/>
      </w:rPr>
      <w:t>1</w:t>
    </w:r>
    <w:r w:rsidR="00C4696E">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C9B" w:rsidRDefault="006D1C9B">
      <w:r>
        <w:separator/>
      </w:r>
    </w:p>
  </w:footnote>
  <w:footnote w:type="continuationSeparator" w:id="1">
    <w:p w:rsidR="006D1C9B" w:rsidRDefault="006D1C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540"/>
      <w:gridCol w:w="7463"/>
    </w:tblGrid>
    <w:tr w:rsidR="00442ED4" w:rsidRPr="00C54B05" w:rsidTr="006D706E">
      <w:tc>
        <w:tcPr>
          <w:tcW w:w="1548" w:type="dxa"/>
        </w:tcPr>
        <w:p w:rsidR="00442ED4" w:rsidRPr="00C54B05" w:rsidRDefault="00442ED4" w:rsidP="006D706E">
          <w:pPr>
            <w:rPr>
              <w:b/>
              <w:sz w:val="22"/>
              <w:szCs w:val="22"/>
            </w:rPr>
          </w:pPr>
          <w:r>
            <w:rPr>
              <w:b/>
              <w:noProof/>
              <w:snapToGrid/>
              <w:sz w:val="22"/>
              <w:szCs w:val="22"/>
              <w:lang w:val="en-US"/>
            </w:rPr>
            <w:drawing>
              <wp:inline distT="0" distB="0" distL="0" distR="0">
                <wp:extent cx="752475" cy="1133475"/>
                <wp:effectExtent l="19050" t="0" r="9525" b="0"/>
                <wp:docPr id="3" name="Picture 3" descr="NoviGrbGr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viGrbGrada"/>
                        <pic:cNvPicPr>
                          <a:picLocks noChangeAspect="1" noChangeArrowheads="1"/>
                        </pic:cNvPicPr>
                      </pic:nvPicPr>
                      <pic:blipFill>
                        <a:blip r:embed="rId1"/>
                        <a:srcRect/>
                        <a:stretch>
                          <a:fillRect/>
                        </a:stretch>
                      </pic:blipFill>
                      <pic:spPr bwMode="auto">
                        <a:xfrm>
                          <a:off x="0" y="0"/>
                          <a:ext cx="752475" cy="1133475"/>
                        </a:xfrm>
                        <a:prstGeom prst="rect">
                          <a:avLst/>
                        </a:prstGeom>
                        <a:noFill/>
                        <a:ln w="9525">
                          <a:noFill/>
                          <a:miter lim="800000"/>
                          <a:headEnd/>
                          <a:tailEnd/>
                        </a:ln>
                      </pic:spPr>
                    </pic:pic>
                  </a:graphicData>
                </a:graphic>
              </wp:inline>
            </w:drawing>
          </w:r>
        </w:p>
      </w:tc>
      <w:tc>
        <w:tcPr>
          <w:tcW w:w="7979" w:type="dxa"/>
        </w:tcPr>
        <w:p w:rsidR="00442ED4" w:rsidRDefault="00442ED4" w:rsidP="006D706E">
          <w:pPr>
            <w:spacing w:before="0" w:after="0"/>
            <w:rPr>
              <w:b/>
              <w:sz w:val="28"/>
              <w:szCs w:val="22"/>
            </w:rPr>
          </w:pPr>
        </w:p>
        <w:p w:rsidR="00442ED4" w:rsidRPr="00C54B05" w:rsidRDefault="00442ED4" w:rsidP="006D706E">
          <w:pPr>
            <w:spacing w:before="0" w:after="0" w:line="360" w:lineRule="auto"/>
            <w:rPr>
              <w:b/>
              <w:sz w:val="28"/>
              <w:szCs w:val="22"/>
            </w:rPr>
          </w:pPr>
          <w:r w:rsidRPr="00C54B05">
            <w:rPr>
              <w:b/>
              <w:sz w:val="28"/>
              <w:szCs w:val="22"/>
            </w:rPr>
            <w:t xml:space="preserve">City of Zrenjanin </w:t>
          </w:r>
        </w:p>
        <w:p w:rsidR="00442ED4" w:rsidRPr="00C54B05" w:rsidRDefault="00442ED4" w:rsidP="006D706E">
          <w:pPr>
            <w:spacing w:before="0" w:after="0" w:line="360" w:lineRule="auto"/>
            <w:rPr>
              <w:b/>
              <w:sz w:val="22"/>
              <w:szCs w:val="22"/>
            </w:rPr>
          </w:pPr>
          <w:r w:rsidRPr="00C54B05">
            <w:rPr>
              <w:b/>
              <w:sz w:val="22"/>
              <w:szCs w:val="22"/>
            </w:rPr>
            <w:t xml:space="preserve">Trg Slobode 10 </w:t>
          </w:r>
        </w:p>
        <w:p w:rsidR="00442ED4" w:rsidRPr="00C54B05" w:rsidRDefault="00442ED4" w:rsidP="006D706E">
          <w:pPr>
            <w:spacing w:before="0" w:after="0" w:line="360" w:lineRule="auto"/>
            <w:rPr>
              <w:b/>
              <w:sz w:val="22"/>
              <w:szCs w:val="22"/>
            </w:rPr>
          </w:pPr>
          <w:r w:rsidRPr="00C54B05">
            <w:rPr>
              <w:b/>
              <w:sz w:val="22"/>
              <w:szCs w:val="22"/>
            </w:rPr>
            <w:t xml:space="preserve">23000 Zrenjanin </w:t>
          </w:r>
        </w:p>
        <w:p w:rsidR="00442ED4" w:rsidRPr="00C54B05" w:rsidRDefault="00442ED4" w:rsidP="006D706E">
          <w:pPr>
            <w:spacing w:before="0" w:after="0" w:line="360" w:lineRule="auto"/>
            <w:rPr>
              <w:b/>
              <w:sz w:val="22"/>
              <w:szCs w:val="22"/>
            </w:rPr>
          </w:pPr>
          <w:r w:rsidRPr="00C54B05">
            <w:rPr>
              <w:b/>
              <w:sz w:val="22"/>
              <w:szCs w:val="22"/>
            </w:rPr>
            <w:t>Republic of Serbia</w:t>
          </w:r>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06D6A"/>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027A8"/>
    <w:rsid w:val="00211E0F"/>
    <w:rsid w:val="00216F0D"/>
    <w:rsid w:val="002209F1"/>
    <w:rsid w:val="00220BF7"/>
    <w:rsid w:val="00224C44"/>
    <w:rsid w:val="00225CDC"/>
    <w:rsid w:val="0023064A"/>
    <w:rsid w:val="002426D3"/>
    <w:rsid w:val="002442B7"/>
    <w:rsid w:val="002455C7"/>
    <w:rsid w:val="002457A6"/>
    <w:rsid w:val="0025137A"/>
    <w:rsid w:val="0025472E"/>
    <w:rsid w:val="002560BB"/>
    <w:rsid w:val="002561C8"/>
    <w:rsid w:val="0026542C"/>
    <w:rsid w:val="00271700"/>
    <w:rsid w:val="00272A7B"/>
    <w:rsid w:val="00274698"/>
    <w:rsid w:val="0028364A"/>
    <w:rsid w:val="00294190"/>
    <w:rsid w:val="0029605F"/>
    <w:rsid w:val="002A0041"/>
    <w:rsid w:val="002A26AD"/>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2B2E"/>
    <w:rsid w:val="00384BAB"/>
    <w:rsid w:val="00387C56"/>
    <w:rsid w:val="00392922"/>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33C49"/>
    <w:rsid w:val="00442ED4"/>
    <w:rsid w:val="0045310F"/>
    <w:rsid w:val="004554CB"/>
    <w:rsid w:val="004607CD"/>
    <w:rsid w:val="004627DE"/>
    <w:rsid w:val="004729F0"/>
    <w:rsid w:val="004775D2"/>
    <w:rsid w:val="00483E26"/>
    <w:rsid w:val="004A101E"/>
    <w:rsid w:val="004A7ED9"/>
    <w:rsid w:val="004B65B7"/>
    <w:rsid w:val="004C35B5"/>
    <w:rsid w:val="004D2FD8"/>
    <w:rsid w:val="004F5C57"/>
    <w:rsid w:val="004F72A4"/>
    <w:rsid w:val="00501FF0"/>
    <w:rsid w:val="00517B75"/>
    <w:rsid w:val="00535826"/>
    <w:rsid w:val="00536B4A"/>
    <w:rsid w:val="00544CD7"/>
    <w:rsid w:val="00544F0C"/>
    <w:rsid w:val="00575CB0"/>
    <w:rsid w:val="00582894"/>
    <w:rsid w:val="00586D6C"/>
    <w:rsid w:val="00591F23"/>
    <w:rsid w:val="00593550"/>
    <w:rsid w:val="0059578A"/>
    <w:rsid w:val="005A1895"/>
    <w:rsid w:val="005A7EF5"/>
    <w:rsid w:val="005B2018"/>
    <w:rsid w:val="005C0EA1"/>
    <w:rsid w:val="005E788D"/>
    <w:rsid w:val="005F3C51"/>
    <w:rsid w:val="005F5FCF"/>
    <w:rsid w:val="005F62D0"/>
    <w:rsid w:val="0060288C"/>
    <w:rsid w:val="006160F4"/>
    <w:rsid w:val="0061706D"/>
    <w:rsid w:val="006260C1"/>
    <w:rsid w:val="006311FE"/>
    <w:rsid w:val="00633829"/>
    <w:rsid w:val="006408AC"/>
    <w:rsid w:val="00640D24"/>
    <w:rsid w:val="00644B20"/>
    <w:rsid w:val="0066519D"/>
    <w:rsid w:val="00677500"/>
    <w:rsid w:val="0068247E"/>
    <w:rsid w:val="0068321A"/>
    <w:rsid w:val="00685087"/>
    <w:rsid w:val="006917B2"/>
    <w:rsid w:val="00692095"/>
    <w:rsid w:val="006A425C"/>
    <w:rsid w:val="006B0AB1"/>
    <w:rsid w:val="006C2F05"/>
    <w:rsid w:val="006D1C9B"/>
    <w:rsid w:val="006E18CB"/>
    <w:rsid w:val="006E56FD"/>
    <w:rsid w:val="006E6880"/>
    <w:rsid w:val="006F43E5"/>
    <w:rsid w:val="00711C72"/>
    <w:rsid w:val="0071243A"/>
    <w:rsid w:val="0073450F"/>
    <w:rsid w:val="0074345F"/>
    <w:rsid w:val="0075384B"/>
    <w:rsid w:val="00757D49"/>
    <w:rsid w:val="00760195"/>
    <w:rsid w:val="007625F7"/>
    <w:rsid w:val="0076292B"/>
    <w:rsid w:val="007666CD"/>
    <w:rsid w:val="007677A1"/>
    <w:rsid w:val="00777E99"/>
    <w:rsid w:val="00790612"/>
    <w:rsid w:val="00792A1B"/>
    <w:rsid w:val="007A0045"/>
    <w:rsid w:val="007B65DB"/>
    <w:rsid w:val="007C0BDD"/>
    <w:rsid w:val="007C1656"/>
    <w:rsid w:val="007C49D7"/>
    <w:rsid w:val="007C75E0"/>
    <w:rsid w:val="007D5FA2"/>
    <w:rsid w:val="007E0CD5"/>
    <w:rsid w:val="007E3D5F"/>
    <w:rsid w:val="007F67B4"/>
    <w:rsid w:val="008069B4"/>
    <w:rsid w:val="00806CE0"/>
    <w:rsid w:val="00811F58"/>
    <w:rsid w:val="0081418B"/>
    <w:rsid w:val="00821BE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4E1"/>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512A5"/>
    <w:rsid w:val="00A512C9"/>
    <w:rsid w:val="00A539E4"/>
    <w:rsid w:val="00A62073"/>
    <w:rsid w:val="00A63B8D"/>
    <w:rsid w:val="00A63D2C"/>
    <w:rsid w:val="00A63E3C"/>
    <w:rsid w:val="00A665A2"/>
    <w:rsid w:val="00A75650"/>
    <w:rsid w:val="00A7573D"/>
    <w:rsid w:val="00A845B1"/>
    <w:rsid w:val="00A96517"/>
    <w:rsid w:val="00A967C4"/>
    <w:rsid w:val="00AA24A4"/>
    <w:rsid w:val="00AA4766"/>
    <w:rsid w:val="00AB29A9"/>
    <w:rsid w:val="00AB5ED5"/>
    <w:rsid w:val="00AB66A5"/>
    <w:rsid w:val="00AC1184"/>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0E07"/>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4696E"/>
    <w:rsid w:val="00C61312"/>
    <w:rsid w:val="00C720C8"/>
    <w:rsid w:val="00C74DAE"/>
    <w:rsid w:val="00C75CCE"/>
    <w:rsid w:val="00C80350"/>
    <w:rsid w:val="00C92434"/>
    <w:rsid w:val="00CA1354"/>
    <w:rsid w:val="00CA500A"/>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41C7C"/>
    <w:rsid w:val="00E520D2"/>
    <w:rsid w:val="00E52467"/>
    <w:rsid w:val="00E524B4"/>
    <w:rsid w:val="00E52D98"/>
    <w:rsid w:val="00E54B1B"/>
    <w:rsid w:val="00E571E1"/>
    <w:rsid w:val="00E60A37"/>
    <w:rsid w:val="00E62221"/>
    <w:rsid w:val="00E62923"/>
    <w:rsid w:val="00E66771"/>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3041"/>
    <w:rsid w:val="00F0574A"/>
    <w:rsid w:val="00F05EC5"/>
    <w:rsid w:val="00F33A99"/>
    <w:rsid w:val="00F56D4C"/>
    <w:rsid w:val="00F658F3"/>
    <w:rsid w:val="00F6649D"/>
    <w:rsid w:val="00F8016B"/>
    <w:rsid w:val="00F804E1"/>
    <w:rsid w:val="00F87F88"/>
    <w:rsid w:val="00F906E6"/>
    <w:rsid w:val="00F90A9F"/>
    <w:rsid w:val="00F91DF6"/>
    <w:rsid w:val="00F962E3"/>
    <w:rsid w:val="00FA3F66"/>
    <w:rsid w:val="00FB2706"/>
    <w:rsid w:val="00FB3374"/>
    <w:rsid w:val="00FB67DE"/>
    <w:rsid w:val="00FC586A"/>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252</Words>
  <Characters>1437</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2025-10-15T10:03:00Z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